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775"/>
        <w:gridCol w:w="1427"/>
        <w:gridCol w:w="5071"/>
        <w:gridCol w:w="1415"/>
      </w:tblGrid>
      <w:tr w:rsidR="00F56B5B" w:rsidRPr="00F56B5B" w14:paraId="6FF44AF8" w14:textId="77777777" w:rsidTr="003D305B">
        <w:trPr>
          <w:tblHeader/>
        </w:trPr>
        <w:tc>
          <w:tcPr>
            <w:tcW w:w="35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A134E7A" w14:textId="1F872D65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Spring 202</w:t>
            </w:r>
            <w:r w:rsidR="004D46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1B6468F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Starting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8BDA42E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Day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E505672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Topics (Sections – Blitzer)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E57F8E5" w14:textId="2E7E9E63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B5B" w:rsidRPr="00F56B5B" w14:paraId="4B79B2E5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9ED0DE0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639EE90" w14:textId="5CC94186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 w:rsidR="004D46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7820040" w14:textId="6005A6D1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31506D58" w14:textId="0A3448B9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D3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Math </w:t>
            </w:r>
            <w:proofErr w:type="gramStart"/>
            <w:r w:rsidR="003D3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Lab  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GL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263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57F977E" w14:textId="1F8FFA72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3AE3A466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A26BEFC" w14:textId="1F97D073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 (on MML)</w:t>
            </w:r>
          </w:p>
        </w:tc>
      </w:tr>
      <w:tr w:rsidR="00F56B5B" w:rsidRPr="00F56B5B" w14:paraId="41641CFB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6D0E3DE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6C28BF8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0809E81" w14:textId="77777777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714DACE7" w14:textId="77777777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4BEF054A" w14:textId="77777777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Functions</w:t>
            </w:r>
          </w:p>
          <w:p w14:paraId="2BAACCF6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285D47B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Functions (2.1)</w:t>
            </w:r>
          </w:p>
          <w:p w14:paraId="733547B9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Functional Notation (2.1)</w:t>
            </w:r>
          </w:p>
          <w:p w14:paraId="5E0D8AA0" w14:textId="77777777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Domain and Range (2.1)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88C173B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B5B" w:rsidRPr="00F56B5B" w14:paraId="113B00E0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8B8AE43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0021B74" w14:textId="4B09D558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1/1</w:t>
            </w:r>
            <w:r w:rsidR="004D4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BE40630" w14:textId="542E5066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45CE1922" w14:textId="05001183" w:rsidR="00F56B5B" w:rsidRPr="00F56B5B" w:rsidRDefault="003D30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EA701F3" w14:textId="750044EF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38027D87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2966B00" w14:textId="56B85D73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2</w:t>
            </w:r>
          </w:p>
          <w:p w14:paraId="6F93B95C" w14:textId="77777777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6B5B" w:rsidRPr="00F56B5B" w14:paraId="7BE2D82E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F9D4DFF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0C5E116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25904B2" w14:textId="77777777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5C161CAB" w14:textId="77777777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5756BDA3" w14:textId="77777777" w:rsidR="00F56B5B" w:rsidRPr="00F56B5B" w:rsidRDefault="00F56B5B" w:rsidP="00F56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Multiple representations of functions</w:t>
            </w:r>
          </w:p>
          <w:p w14:paraId="35B5F72C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0D82E79" w14:textId="77777777" w:rsidR="00F56B5B" w:rsidRPr="00F56B5B" w:rsidRDefault="00F56B5B" w:rsidP="00F56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Graphs of Functions (2.1)</w:t>
            </w:r>
          </w:p>
          <w:p w14:paraId="207BA97B" w14:textId="77777777" w:rsidR="00F56B5B" w:rsidRPr="00F56B5B" w:rsidRDefault="00F56B5B" w:rsidP="00F56B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Properties of Functions (2.2)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3219F23" w14:textId="77777777" w:rsidR="00F56B5B" w:rsidRPr="00F56B5B" w:rsidRDefault="00F56B5B" w:rsidP="00F5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1D8239D1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88C4E1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99C285C" w14:textId="777FF314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6C53C20" w14:textId="32E4006C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39740CE1" w14:textId="35A131D1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41EE988" w14:textId="5A826F3A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20F1DF6C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A1503FA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346948B" w14:textId="649BAF48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3</w:t>
            </w:r>
          </w:p>
          <w:p w14:paraId="15BD62C1" w14:textId="754ADC38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2BF949DD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7F0C72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B147D1A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C104429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57139A15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260AF285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Library of Functions </w:t>
            </w:r>
          </w:p>
          <w:p w14:paraId="0D069875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1138690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Graphing Techniques (2.5)</w:t>
            </w:r>
          </w:p>
          <w:p w14:paraId="751E15C8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E3680D6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3B8B857C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5937F00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67BE310" w14:textId="67269572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1/2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9C2C243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FA3824B" w14:textId="62183349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6ECA5E0C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1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GL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263  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2.1, 2.2, and 2.5)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486D44A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38B044F" w14:textId="12F4E8B3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273113FB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0D85063" w14:textId="5E1E7B81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4</w:t>
            </w:r>
          </w:p>
          <w:p w14:paraId="2590B564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6FA3BBF2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28CBCD0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C345E71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017D7AA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4DB95A97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5AD537C8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Introduction to piece wise functions and Average rate of change.</w:t>
            </w:r>
          </w:p>
          <w:p w14:paraId="40C9E732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CB74674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Piecewise Functions (2.2)</w:t>
            </w:r>
          </w:p>
          <w:p w14:paraId="0536A41F" w14:textId="77777777" w:rsidR="003D30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Average rate of change (2.5)</w:t>
            </w:r>
          </w:p>
          <w:p w14:paraId="4FE8302A" w14:textId="77777777" w:rsidR="003D30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168916" w14:textId="1C42F61B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195ECA2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1CE396BC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76E1C7C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5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647CA3D" w14:textId="0B9F8C13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B26767B" w14:textId="2D5AAF66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6ACEECB0" w14:textId="77777777" w:rsidR="003D30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  <w:p w14:paraId="565A0412" w14:textId="37D4690D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65B186E" w14:textId="3CDE08AA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7FC51165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6393CF0" w14:textId="116BFF81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5</w:t>
            </w:r>
          </w:p>
        </w:tc>
      </w:tr>
      <w:tr w:rsidR="003D305B" w:rsidRPr="00F56B5B" w14:paraId="65E8D826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21A721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B97438E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50773B4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69EEA76A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03998459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Find Sum, Difference, Product of Functions</w:t>
            </w:r>
          </w:p>
          <w:p w14:paraId="337700F5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76C7A70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Quotient of Functions (2.6) </w:t>
            </w:r>
          </w:p>
          <w:p w14:paraId="17A206D0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Composition of Functions (2.6)</w:t>
            </w:r>
          </w:p>
          <w:p w14:paraId="3DEC113C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Difference Quotient (2.2)</w:t>
            </w:r>
          </w:p>
          <w:p w14:paraId="245E0310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5A8559A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6CB92C84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0B91687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6 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7A20206" w14:textId="09F25F2C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D3476E0" w14:textId="3C9BD4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1D4BAC65" w14:textId="1E77C5B4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  <w:tbl>
            <w:tblPr>
              <w:tblW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63"/>
            </w:tblGrid>
            <w:tr w:rsidR="003D305B" w:rsidRPr="00F56B5B" w14:paraId="4A009A48" w14:textId="77777777">
              <w:tc>
                <w:tcPr>
                  <w:tcW w:w="226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vAlign w:val="center"/>
                  <w:hideMark/>
                </w:tcPr>
                <w:p w14:paraId="7B215D2E" w14:textId="62ED4426" w:rsidR="003D305B" w:rsidRPr="00F56B5B" w:rsidRDefault="003D305B" w:rsidP="003D3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42B9DA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84B5C1D" w14:textId="69BB8CFA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2E19C5F0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DCB5644" w14:textId="5E3CDD7D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6</w:t>
            </w:r>
          </w:p>
        </w:tc>
      </w:tr>
      <w:tr w:rsidR="003D305B" w:rsidRPr="00F56B5B" w14:paraId="5DCB4E7C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6EDBE8A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9B36DE7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38C127B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1FADD12D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6A3E72AD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Graph of a Quadratic Function Intro </w:t>
            </w:r>
          </w:p>
          <w:p w14:paraId="78C2540D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21F6491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Quadratic functions and Their Graphs (3.1), Mathematical Models (3.1) to Graphing Techniques (2.5)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961F39B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75B2E51F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B8EC855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FA84431" w14:textId="6C8A6F5E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54CC113" w14:textId="6654D269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2C97D55D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7E113FF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2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GL 263 (2.2, 2.5, 2.6, 3.1, 3.5)</w:t>
            </w:r>
          </w:p>
          <w:tbl>
            <w:tblPr>
              <w:tblW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3D305B" w:rsidRPr="00F56B5B" w14:paraId="68663984" w14:textId="77777777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vAlign w:val="center"/>
                  <w:hideMark/>
                </w:tcPr>
                <w:p w14:paraId="70C8F4DA" w14:textId="77777777" w:rsidR="003D305B" w:rsidRPr="00F56B5B" w:rsidRDefault="003D305B" w:rsidP="003D3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4B97391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99349C2" w14:textId="008FDB52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32816747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963D36E" w14:textId="67C378B3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7</w:t>
            </w:r>
          </w:p>
        </w:tc>
      </w:tr>
      <w:tr w:rsidR="003D305B" w:rsidRPr="00F56B5B" w14:paraId="5613106A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B0CBF02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308AD8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EF61358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2151081D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3CB0FEA7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Domain of Rational Functions</w:t>
            </w:r>
          </w:p>
          <w:p w14:paraId="6D261665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93616B4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Rational Functions: Domain, Asymptotes, and Graph (3.5)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B11D486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09C24407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4699663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Week 9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1BB32AC" w14:textId="34A04D0D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1593E11B" w14:textId="1FEEAD94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652F7C82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E1CD0A" w14:textId="11540BB6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583A19E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5DC11F4" w14:textId="45909262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66A9722A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D8D9BC3" w14:textId="15FA419E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HW 9</w:t>
            </w:r>
          </w:p>
          <w:p w14:paraId="0C9D4DE7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24DD1FBE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CB8815A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D475E7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45FFF656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79A2BCB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08EC976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0F21083B" w14:textId="65B19962" w:rsidR="003D30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Solving from Graph</w:t>
            </w:r>
          </w:p>
          <w:p w14:paraId="69562FBF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457922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Solving Polynomial and Rational Inequalities (3.6)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144BB95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5B40C3D6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2178E72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CC07DC2" w14:textId="0A424452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FA56D38" w14:textId="56857F01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74D40955" w14:textId="7FEA26BB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  <w:tbl>
            <w:tblPr>
              <w:tblW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63"/>
            </w:tblGrid>
            <w:tr w:rsidR="003D305B" w:rsidRPr="00F56B5B" w14:paraId="3F4D4BC2" w14:textId="77777777">
              <w:tc>
                <w:tcPr>
                  <w:tcW w:w="226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vAlign w:val="center"/>
                  <w:hideMark/>
                </w:tcPr>
                <w:p w14:paraId="0576F2CD" w14:textId="2872BAA6" w:rsidR="003D305B" w:rsidRPr="00F56B5B" w:rsidRDefault="003D305B" w:rsidP="003D3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3602E8A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BE62E89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89425C4" w14:textId="57537F8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6679D4E6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AE96FC4" w14:textId="439E0EC8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10</w:t>
            </w:r>
          </w:p>
          <w:p w14:paraId="1871A7D8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385E0954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EA5D5B0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B039ED3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4F0CEFA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55415437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14:paraId="4648A483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Basics of one-to-one</w:t>
            </w:r>
          </w:p>
          <w:p w14:paraId="6BDC09F5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376EA12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One-to-one Functions (2.7)</w:t>
            </w:r>
          </w:p>
          <w:p w14:paraId="33FEAE4C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Inverse Functions (2.7)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C7179E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6329800E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A98ABC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E024649" w14:textId="29EFE6FB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84F2E51" w14:textId="43E76295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A007A3B" w14:textId="359821EA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3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(2.7, 3.5, 3.6) in GL 263 during class time </w:t>
            </w:r>
          </w:p>
          <w:p w14:paraId="7F5E16C0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79BC48D" w14:textId="0BAF24F8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0DD0385B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80EBA74" w14:textId="487A39EC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8139AE1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7484E999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A227C8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80FAF3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CC1B3F5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2E21BC2F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F3D2C6A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Exponential Exercise </w:t>
            </w:r>
          </w:p>
          <w:p w14:paraId="48DDDA70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11E52A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Exponential Functions (4.1), Basic Exponential Equations (4.4)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3913402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065CB6D9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A027E3F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CB20231" w14:textId="0AC3EE89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3/23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40ADA56" w14:textId="01CE7855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F66C21F" w14:textId="7B72657C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B88115" w14:textId="550BDAA5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D3CC23E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EF4A687" w14:textId="345BECA9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1AA5795D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92DA2F9" w14:textId="23938E62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12</w:t>
            </w:r>
          </w:p>
          <w:p w14:paraId="46D22185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249B0D63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DDF59E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C88E029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A0C7EA7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2C63ACF4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6EECFC8" w14:textId="029D2B21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A5D58B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Finding the inverse of the exponential function </w:t>
            </w:r>
          </w:p>
          <w:p w14:paraId="7EFDFD93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Logarithmic Functions (4.2), Domain, Natural Log, Graphs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0F5E690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5FE82641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B5D582B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70C5537" w14:textId="7AE33A22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F2E18E4" w14:textId="42CFC6AE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20AC045" w14:textId="77777777" w:rsidR="003D30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Math Lab</w:t>
            </w:r>
          </w:p>
          <w:p w14:paraId="4FFD1A9D" w14:textId="17339C95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BF2E3A9" w14:textId="171DCED5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 (Canvas)</w:t>
            </w:r>
          </w:p>
          <w:p w14:paraId="70149013" w14:textId="27C1A2DB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13</w:t>
            </w:r>
          </w:p>
        </w:tc>
      </w:tr>
      <w:tr w:rsidR="003D305B" w:rsidRPr="00F56B5B" w14:paraId="19255E28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810877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D29EA19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C06A351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15B412ED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846BFED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 Rules of exponents and properties of logs</w:t>
            </w:r>
          </w:p>
          <w:p w14:paraId="0D3DB8EC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3EBF6B3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 Properties of Logarithms (4.3), Solving Exponential and Logarithmic Equations (4.4)</w:t>
            </w:r>
          </w:p>
          <w:p w14:paraId="5E63F702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C07FA9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3111925D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999DC34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EA18F28" w14:textId="23FB2149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6FDCA53" w14:textId="47063AB0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1478EFE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 4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GL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263  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4.1-4.2)</w:t>
            </w:r>
          </w:p>
          <w:p w14:paraId="414592FF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525099E" w14:textId="74727C35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 class </w:t>
            </w:r>
            <w:proofErr w:type="gramStart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assignment(</w:t>
            </w:r>
            <w:proofErr w:type="gramEnd"/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on canvas)</w:t>
            </w:r>
          </w:p>
          <w:p w14:paraId="18EEC918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A55744" w14:textId="6A4D31DB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HW 14</w:t>
            </w:r>
          </w:p>
        </w:tc>
      </w:tr>
      <w:tr w:rsidR="003D305B" w:rsidRPr="00F56B5B" w14:paraId="660B9BBF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0A28B847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7324200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E1ADB68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  <w:p w14:paraId="276003B8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97B62A4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Pre-Class Assignment: </w:t>
            </w:r>
          </w:p>
          <w:p w14:paraId="7D83FB46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Pythagorean Theorem, Systems of Linear Equations</w:t>
            </w:r>
          </w:p>
          <w:p w14:paraId="4B4BBA7E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33E5C99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In-Class: </w:t>
            </w:r>
          </w:p>
          <w:p w14:paraId="7A7337D7" w14:textId="77777777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Midpoint and Distance Formulas (2.8)</w:t>
            </w:r>
          </w:p>
          <w:p w14:paraId="6B0D104B" w14:textId="164B5BFC" w:rsidR="003D305B" w:rsidRPr="00F56B5B" w:rsidRDefault="003D305B" w:rsidP="003D3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Circles (2.8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F36F88A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AE9CA88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27B1021D" w14:textId="77777777" w:rsidTr="003D305B">
        <w:tc>
          <w:tcPr>
            <w:tcW w:w="351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662CE25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415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78B4086" w14:textId="3C2BE0CF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4/1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343741C7" w14:textId="5D5B8F3F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Tuesday 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6E334C0" w14:textId="11005423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56B9234" w14:textId="77777777" w:rsidR="003D305B" w:rsidRPr="00F56B5B" w:rsidRDefault="003D305B" w:rsidP="003D30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AD4904F" w14:textId="77777777" w:rsidR="003D305B" w:rsidRPr="00F56B5B" w:rsidRDefault="003D305B" w:rsidP="003D305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305B" w:rsidRPr="00F56B5B" w14:paraId="34F1F8F7" w14:textId="77777777" w:rsidTr="003D305B">
        <w:tc>
          <w:tcPr>
            <w:tcW w:w="351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CAADD17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1F08AEE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40EA28E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Thursday Class</w:t>
            </w:r>
          </w:p>
        </w:tc>
        <w:tc>
          <w:tcPr>
            <w:tcW w:w="27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07EF01D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Review for Final Exam</w:t>
            </w:r>
          </w:p>
        </w:tc>
        <w:tc>
          <w:tcPr>
            <w:tcW w:w="757" w:type="pct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70CE49CC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305B" w:rsidRPr="00F56B5B" w14:paraId="56741FB2" w14:textId="77777777" w:rsidTr="003D305B">
        <w:tc>
          <w:tcPr>
            <w:tcW w:w="35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1E8FE43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41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226F24B6" w14:textId="3E86C45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>4/2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77" w:type="pct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CE021D3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D3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</w:t>
            </w:r>
            <w:r w:rsidRPr="00F56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(Date and Time TBD)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D7E6EF9" w14:textId="77777777" w:rsidR="003D305B" w:rsidRPr="00F56B5B" w:rsidRDefault="003D305B" w:rsidP="003D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978436" w14:textId="5CB72DDF" w:rsidR="00DD1FC2" w:rsidRDefault="00DD1FC2" w:rsidP="00F56B5B">
      <w:pPr>
        <w:shd w:val="clear" w:color="auto" w:fill="FFFFFF"/>
        <w:spacing w:before="96" w:after="150" w:line="240" w:lineRule="auto"/>
      </w:pPr>
    </w:p>
    <w:p w14:paraId="7A67AC3C" w14:textId="76476D09" w:rsidR="00847D31" w:rsidRDefault="00847D31" w:rsidP="00F56B5B">
      <w:pPr>
        <w:shd w:val="clear" w:color="auto" w:fill="FFFFFF"/>
        <w:spacing w:before="96" w:after="150" w:line="240" w:lineRule="auto"/>
      </w:pPr>
    </w:p>
    <w:p w14:paraId="2D2EDA32" w14:textId="7975879A" w:rsidR="00847D31" w:rsidRDefault="00847D31" w:rsidP="00F56B5B">
      <w:pPr>
        <w:shd w:val="clear" w:color="auto" w:fill="FFFFFF"/>
        <w:spacing w:before="96" w:after="150" w:line="240" w:lineRule="auto"/>
      </w:pPr>
    </w:p>
    <w:p w14:paraId="2CE01E2D" w14:textId="6E07B673" w:rsidR="00847D31" w:rsidRDefault="00847D31" w:rsidP="00F56B5B">
      <w:pPr>
        <w:shd w:val="clear" w:color="auto" w:fill="FFFFFF"/>
        <w:spacing w:before="96" w:after="150" w:line="240" w:lineRule="auto"/>
      </w:pPr>
      <w:r>
        <w:t>** All exams are taken in GL 263</w:t>
      </w:r>
    </w:p>
    <w:p w14:paraId="782BB69D" w14:textId="7633E8CB" w:rsidR="004D46F8" w:rsidRPr="004D46F8" w:rsidRDefault="004D46F8" w:rsidP="00F56B5B">
      <w:pPr>
        <w:shd w:val="clear" w:color="auto" w:fill="FFFFFF"/>
        <w:spacing w:before="96" w:after="150" w:line="240" w:lineRule="auto"/>
        <w:rPr>
          <w:b/>
          <w:bCs/>
          <w:i/>
          <w:iCs/>
          <w:sz w:val="24"/>
          <w:szCs w:val="24"/>
          <w:u w:val="single"/>
        </w:rPr>
      </w:pPr>
      <w:r w:rsidRPr="004D46F8">
        <w:rPr>
          <w:b/>
          <w:bCs/>
          <w:i/>
          <w:iCs/>
          <w:sz w:val="24"/>
          <w:szCs w:val="24"/>
          <w:u w:val="single"/>
        </w:rPr>
        <w:t>Grading Components</w:t>
      </w:r>
    </w:p>
    <w:p w14:paraId="4076ADF4" w14:textId="77777777" w:rsidR="004D46F8" w:rsidRDefault="004D46F8" w:rsidP="00F56B5B">
      <w:pPr>
        <w:shd w:val="clear" w:color="auto" w:fill="FFFFFF"/>
        <w:spacing w:before="96" w:after="150" w:line="240" w:lineRule="auto"/>
      </w:pPr>
    </w:p>
    <w:tbl>
      <w:tblPr>
        <w:tblW w:w="110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6"/>
        <w:gridCol w:w="8914"/>
      </w:tblGrid>
      <w:tr w:rsidR="004D46F8" w:rsidRPr="004D46F8" w14:paraId="3F41083C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73AC6F40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Final Exam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3934F252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20%</w:t>
            </w:r>
          </w:p>
        </w:tc>
      </w:tr>
      <w:tr w:rsidR="004D46F8" w:rsidRPr="004D46F8" w14:paraId="3F54B925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3CE5B479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Tests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53495528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45%</w:t>
            </w:r>
          </w:p>
        </w:tc>
      </w:tr>
      <w:tr w:rsidR="004D46F8" w:rsidRPr="004D46F8" w14:paraId="770F21D8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304FA393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Lab Participation 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7A42FDCA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5%</w:t>
            </w:r>
          </w:p>
        </w:tc>
      </w:tr>
      <w:tr w:rsidR="004D46F8" w:rsidRPr="004D46F8" w14:paraId="311C5BD2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1A92583A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MML HW 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7B4F6D2D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15%</w:t>
            </w:r>
          </w:p>
        </w:tc>
      </w:tr>
      <w:tr w:rsidR="004D46F8" w:rsidRPr="004D46F8" w14:paraId="7155F4E9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27FB6686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Pre-Class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7298F759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3%</w:t>
            </w:r>
          </w:p>
        </w:tc>
      </w:tr>
      <w:tr w:rsidR="004D46F8" w:rsidRPr="004D46F8" w14:paraId="2CE33795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09A177EC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Understanding Checkpoints 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12825428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5%</w:t>
            </w:r>
          </w:p>
        </w:tc>
      </w:tr>
      <w:tr w:rsidR="004D46F8" w:rsidRPr="004D46F8" w14:paraId="19B76DE6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23D819AF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In-Class </w:t>
            </w: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br/>
              <w:t>_________________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345E1E26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7%</w:t>
            </w: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br/>
              <w:t>_____</w:t>
            </w:r>
          </w:p>
        </w:tc>
      </w:tr>
      <w:tr w:rsidR="004D46F8" w:rsidRPr="004D46F8" w14:paraId="69A2B1AF" w14:textId="77777777" w:rsidTr="004D46F8">
        <w:tc>
          <w:tcPr>
            <w:tcW w:w="2152" w:type="dxa"/>
            <w:shd w:val="clear" w:color="auto" w:fill="FFFFFF"/>
            <w:vAlign w:val="center"/>
            <w:hideMark/>
          </w:tcPr>
          <w:p w14:paraId="2CFFDF15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Total</w:t>
            </w:r>
          </w:p>
        </w:tc>
        <w:tc>
          <w:tcPr>
            <w:tcW w:w="8858" w:type="dxa"/>
            <w:shd w:val="clear" w:color="auto" w:fill="FFFFFF"/>
            <w:vAlign w:val="center"/>
            <w:hideMark/>
          </w:tcPr>
          <w:p w14:paraId="6F1DE9E4" w14:textId="77777777" w:rsidR="004D46F8" w:rsidRPr="004D46F8" w:rsidRDefault="004D46F8" w:rsidP="004D46F8">
            <w:pPr>
              <w:spacing w:after="0" w:line="240" w:lineRule="auto"/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</w:pPr>
            <w:r w:rsidRPr="004D46F8">
              <w:rPr>
                <w:rFonts w:ascii="Arial" w:eastAsia="Times New Roman" w:hAnsi="Arial" w:cs="Arial"/>
                <w:color w:val="414141"/>
                <w:spacing w:val="-1"/>
                <w:sz w:val="21"/>
                <w:szCs w:val="21"/>
              </w:rPr>
              <w:t>100%</w:t>
            </w:r>
          </w:p>
        </w:tc>
      </w:tr>
    </w:tbl>
    <w:p w14:paraId="4DD85E1D" w14:textId="77777777" w:rsidR="004D46F8" w:rsidRDefault="004D46F8" w:rsidP="00F56B5B">
      <w:pPr>
        <w:shd w:val="clear" w:color="auto" w:fill="FFFFFF"/>
        <w:spacing w:before="96" w:after="150" w:line="240" w:lineRule="auto"/>
      </w:pPr>
    </w:p>
    <w:sectPr w:rsidR="004D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A4BA3"/>
    <w:multiLevelType w:val="multilevel"/>
    <w:tmpl w:val="E7A8D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367C6"/>
    <w:multiLevelType w:val="multilevel"/>
    <w:tmpl w:val="A4108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4635A4"/>
    <w:multiLevelType w:val="multilevel"/>
    <w:tmpl w:val="1EE6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377F1"/>
    <w:multiLevelType w:val="multilevel"/>
    <w:tmpl w:val="567E8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84983"/>
    <w:multiLevelType w:val="multilevel"/>
    <w:tmpl w:val="C9D0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CD1F8A"/>
    <w:multiLevelType w:val="multilevel"/>
    <w:tmpl w:val="440CD8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285FCE"/>
    <w:multiLevelType w:val="multilevel"/>
    <w:tmpl w:val="7846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A4AB3"/>
    <w:multiLevelType w:val="multilevel"/>
    <w:tmpl w:val="FA8E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CB17BE"/>
    <w:multiLevelType w:val="multilevel"/>
    <w:tmpl w:val="322883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935047"/>
    <w:multiLevelType w:val="multilevel"/>
    <w:tmpl w:val="02F4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A8557C"/>
    <w:multiLevelType w:val="multilevel"/>
    <w:tmpl w:val="8E0E1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9B60F2"/>
    <w:multiLevelType w:val="multilevel"/>
    <w:tmpl w:val="C62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C01F83"/>
    <w:multiLevelType w:val="multilevel"/>
    <w:tmpl w:val="1EBE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A4F1A"/>
    <w:multiLevelType w:val="multilevel"/>
    <w:tmpl w:val="A57625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5B"/>
    <w:rsid w:val="003D305B"/>
    <w:rsid w:val="00444B8C"/>
    <w:rsid w:val="004D46F8"/>
    <w:rsid w:val="00847D31"/>
    <w:rsid w:val="00D93BAE"/>
    <w:rsid w:val="00DD1FC2"/>
    <w:rsid w:val="00F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0677"/>
  <w15:chartTrackingRefBased/>
  <w15:docId w15:val="{BB67F174-3606-412C-BA57-71295A03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6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630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33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245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7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229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32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6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5778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7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219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03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7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39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9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8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89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45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1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Monserrat</dc:creator>
  <cp:keywords/>
  <dc:description/>
  <cp:lastModifiedBy>Ada Monserrat</cp:lastModifiedBy>
  <cp:revision>2</cp:revision>
  <dcterms:created xsi:type="dcterms:W3CDTF">2026-01-06T18:32:00Z</dcterms:created>
  <dcterms:modified xsi:type="dcterms:W3CDTF">2026-01-06T18:32:00Z</dcterms:modified>
</cp:coreProperties>
</file>